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BC" w:rsidRPr="00BD1FF4" w:rsidRDefault="00246C5B" w:rsidP="000149BC">
      <w:pPr>
        <w:rPr>
          <w:rFonts w:ascii="Times New Roman" w:hAnsi="Times New Roman"/>
          <w:b/>
          <w:sz w:val="44"/>
        </w:rPr>
      </w:pPr>
      <w:r w:rsidRPr="00BD1FF4">
        <w:rPr>
          <w:rFonts w:ascii="Times New Roman" w:hAnsi="Times New Roman"/>
          <w:b/>
          <w:sz w:val="44"/>
        </w:rPr>
        <w:t>L</w:t>
      </w:r>
      <w:r w:rsidR="00B040A2" w:rsidRPr="00BD1FF4">
        <w:rPr>
          <w:rFonts w:ascii="Times New Roman" w:hAnsi="Times New Roman"/>
          <w:b/>
          <w:sz w:val="44"/>
        </w:rPr>
        <w:t xml:space="preserve">a </w:t>
      </w:r>
      <w:r w:rsidR="0041652E" w:rsidRPr="00BD1FF4">
        <w:rPr>
          <w:rFonts w:ascii="Times New Roman" w:hAnsi="Times New Roman"/>
          <w:b/>
          <w:sz w:val="44"/>
        </w:rPr>
        <w:t>cruche d’huile et le réservoir d’essence</w:t>
      </w:r>
    </w:p>
    <w:p w:rsidR="000149BC" w:rsidRPr="002A0F3B" w:rsidRDefault="00B040A2" w:rsidP="000149BC">
      <w:pPr>
        <w:rPr>
          <w:rFonts w:ascii="Times New Roman" w:hAnsi="Times New Roman"/>
          <w:b/>
        </w:rPr>
      </w:pPr>
      <w:r w:rsidRPr="002A0F3B">
        <w:rPr>
          <w:rFonts w:ascii="Times New Roman" w:hAnsi="Times New Roman"/>
          <w:b/>
        </w:rPr>
        <w:t>Par</w:t>
      </w:r>
      <w:r w:rsidR="000149BC" w:rsidRPr="002A0F3B">
        <w:rPr>
          <w:rFonts w:ascii="Times New Roman" w:hAnsi="Times New Roman"/>
          <w:b/>
        </w:rPr>
        <w:t xml:space="preserve"> Iris Richard </w:t>
      </w:r>
    </w:p>
    <w:p w:rsidR="000149BC" w:rsidRPr="002A0F3B" w:rsidRDefault="00A95A1F" w:rsidP="000149BC">
      <w:pPr>
        <w:rPr>
          <w:rFonts w:ascii="Times New Roman" w:hAnsi="Times New Roman"/>
        </w:rPr>
      </w:pPr>
      <w:r w:rsidRPr="00A45D7A">
        <w:rPr>
          <w:rFonts w:ascii="Times New Roman" w:hAnsi="Times New Roman"/>
        </w:rPr>
        <w:t>Une de mes histoires bibliques préférées m’a toujours inspirée depu</w:t>
      </w:r>
      <w:r w:rsidR="00C132C1" w:rsidRPr="00A45D7A">
        <w:rPr>
          <w:rFonts w:ascii="Times New Roman" w:hAnsi="Times New Roman"/>
        </w:rPr>
        <w:t>i</w:t>
      </w:r>
      <w:r w:rsidRPr="00A45D7A">
        <w:rPr>
          <w:rFonts w:ascii="Times New Roman" w:hAnsi="Times New Roman"/>
        </w:rPr>
        <w:t>s que j’ai commenc</w:t>
      </w:r>
      <w:r w:rsidR="009967FF" w:rsidRPr="00A45D7A">
        <w:rPr>
          <w:rFonts w:ascii="Times New Roman" w:hAnsi="Times New Roman"/>
        </w:rPr>
        <w:t>é</w:t>
      </w:r>
      <w:r w:rsidRPr="00A45D7A">
        <w:rPr>
          <w:rFonts w:ascii="Times New Roman" w:hAnsi="Times New Roman"/>
        </w:rPr>
        <w:t xml:space="preserve"> à faire du bénévolat à l’étranger</w:t>
      </w:r>
      <w:r w:rsidR="00EB39CF">
        <w:rPr>
          <w:rFonts w:ascii="Times New Roman" w:hAnsi="Times New Roman"/>
        </w:rPr>
        <w:t>,</w:t>
      </w:r>
      <w:r w:rsidRPr="00A45D7A">
        <w:rPr>
          <w:rFonts w:ascii="Times New Roman" w:hAnsi="Times New Roman"/>
        </w:rPr>
        <w:t xml:space="preserve"> en 1978</w:t>
      </w:r>
      <w:r w:rsidR="009967FF" w:rsidRPr="00A45D7A">
        <w:rPr>
          <w:rFonts w:ascii="Times New Roman" w:hAnsi="Times New Roman"/>
        </w:rPr>
        <w:t xml:space="preserve">. Au fil du temps, elle m’a tenu lieu de promesse sur laquelle m’appuyer et de défi que je ne pouvais ignorer. </w:t>
      </w:r>
    </w:p>
    <w:p w:rsidR="000149BC" w:rsidRPr="00800353" w:rsidRDefault="00A45D7A" w:rsidP="000149BC">
      <w:pPr>
        <w:rPr>
          <w:rFonts w:ascii="Times New Roman" w:hAnsi="Times New Roman"/>
        </w:rPr>
      </w:pPr>
      <w:r w:rsidRPr="00605D30">
        <w:rPr>
          <w:rFonts w:ascii="Times New Roman" w:hAnsi="Times New Roman"/>
        </w:rPr>
        <w:t>Voici l’histoire</w:t>
      </w:r>
      <w:r w:rsidR="0093798B">
        <w:rPr>
          <w:rFonts w:ascii="Times New Roman" w:hAnsi="Times New Roman"/>
        </w:rPr>
        <w:t> </w:t>
      </w:r>
      <w:r w:rsidRPr="00605D30">
        <w:rPr>
          <w:rFonts w:ascii="Times New Roman" w:hAnsi="Times New Roman"/>
        </w:rPr>
        <w:t xml:space="preserve">: </w:t>
      </w:r>
      <w:r w:rsidR="00605D30" w:rsidRPr="00605D30">
        <w:rPr>
          <w:rFonts w:ascii="Times New Roman" w:hAnsi="Times New Roman"/>
        </w:rPr>
        <w:t>Dieu a envoyé la sécheresse pour punir Israël de sa méchanceté, et le torrent près d</w:t>
      </w:r>
      <w:r w:rsidR="00605D30">
        <w:rPr>
          <w:rFonts w:ascii="Times New Roman" w:hAnsi="Times New Roman"/>
        </w:rPr>
        <w:t>u</w:t>
      </w:r>
      <w:r w:rsidR="00605D30" w:rsidRPr="00605D30">
        <w:rPr>
          <w:rFonts w:ascii="Times New Roman" w:hAnsi="Times New Roman"/>
        </w:rPr>
        <w:t>q</w:t>
      </w:r>
      <w:r w:rsidR="00605D30">
        <w:rPr>
          <w:rFonts w:ascii="Times New Roman" w:hAnsi="Times New Roman"/>
        </w:rPr>
        <w:t>u</w:t>
      </w:r>
      <w:r w:rsidR="00605D30" w:rsidRPr="00605D30">
        <w:rPr>
          <w:rFonts w:ascii="Times New Roman" w:hAnsi="Times New Roman"/>
        </w:rPr>
        <w:t xml:space="preserve">el </w:t>
      </w:r>
      <w:r w:rsidR="00605D30">
        <w:rPr>
          <w:rFonts w:ascii="Times New Roman" w:hAnsi="Times New Roman"/>
        </w:rPr>
        <w:t>le</w:t>
      </w:r>
      <w:r w:rsidR="00605D30" w:rsidRPr="00605D30">
        <w:rPr>
          <w:rFonts w:ascii="Times New Roman" w:hAnsi="Times New Roman"/>
        </w:rPr>
        <w:t xml:space="preserve"> pro</w:t>
      </w:r>
      <w:r w:rsidR="002A0F3B">
        <w:rPr>
          <w:rFonts w:ascii="Times New Roman" w:hAnsi="Times New Roman"/>
        </w:rPr>
        <w:t>p</w:t>
      </w:r>
      <w:r w:rsidR="00605D30" w:rsidRPr="00605D30">
        <w:rPr>
          <w:rFonts w:ascii="Times New Roman" w:hAnsi="Times New Roman"/>
        </w:rPr>
        <w:t xml:space="preserve">hète Elie campait vient de tarir, tout comme sa source de nourriture. </w:t>
      </w:r>
      <w:r w:rsidR="00605D30" w:rsidRPr="000C7A0D">
        <w:rPr>
          <w:rFonts w:ascii="Times New Roman" w:hAnsi="Times New Roman"/>
        </w:rPr>
        <w:t>Dieu lui dit de se rendre dans une ville appelée Sarepta</w:t>
      </w:r>
      <w:r w:rsidR="00D75E51">
        <w:rPr>
          <w:rFonts w:ascii="Times New Roman" w:hAnsi="Times New Roman"/>
        </w:rPr>
        <w:t>,</w:t>
      </w:r>
      <w:r w:rsidR="00605D30" w:rsidRPr="000C7A0D">
        <w:rPr>
          <w:rFonts w:ascii="Times New Roman" w:hAnsi="Times New Roman"/>
        </w:rPr>
        <w:t xml:space="preserve"> où il </w:t>
      </w:r>
      <w:r w:rsidR="00605D30" w:rsidRPr="00800353">
        <w:rPr>
          <w:rFonts w:ascii="Times New Roman" w:hAnsi="Times New Roman"/>
        </w:rPr>
        <w:t xml:space="preserve">rencontrera une veuve </w:t>
      </w:r>
      <w:r w:rsidR="000C7A0D" w:rsidRPr="00800353">
        <w:rPr>
          <w:rFonts w:ascii="Times New Roman" w:hAnsi="Times New Roman"/>
        </w:rPr>
        <w:t>généreuse et pieuse qui subviendra à ses besoins pendant qu’il continuera</w:t>
      </w:r>
      <w:r w:rsidR="0082440C">
        <w:rPr>
          <w:rFonts w:ascii="Times New Roman" w:hAnsi="Times New Roman"/>
        </w:rPr>
        <w:t xml:space="preserve"> </w:t>
      </w:r>
      <w:r w:rsidR="000C7A0D" w:rsidRPr="00800353">
        <w:rPr>
          <w:rFonts w:ascii="Times New Roman" w:hAnsi="Times New Roman"/>
        </w:rPr>
        <w:t>son ministère.</w:t>
      </w:r>
    </w:p>
    <w:p w:rsidR="000149BC" w:rsidRPr="002A0F3B" w:rsidRDefault="000149BC" w:rsidP="000149BC">
      <w:pPr>
        <w:rPr>
          <w:rFonts w:ascii="Times New Roman" w:hAnsi="Times New Roman"/>
        </w:rPr>
      </w:pPr>
      <w:r w:rsidRPr="00957D8A">
        <w:rPr>
          <w:rFonts w:ascii="Times New Roman" w:hAnsi="Times New Roman"/>
        </w:rPr>
        <w:t>A</w:t>
      </w:r>
      <w:r w:rsidR="00800353" w:rsidRPr="00957D8A">
        <w:rPr>
          <w:rFonts w:ascii="Times New Roman" w:hAnsi="Times New Roman"/>
        </w:rPr>
        <w:t>lors qu’E</w:t>
      </w:r>
      <w:r w:rsidRPr="00957D8A">
        <w:rPr>
          <w:rFonts w:ascii="Times New Roman" w:hAnsi="Times New Roman"/>
        </w:rPr>
        <w:t>li</w:t>
      </w:r>
      <w:r w:rsidR="00800353" w:rsidRPr="00957D8A">
        <w:rPr>
          <w:rFonts w:ascii="Times New Roman" w:hAnsi="Times New Roman"/>
        </w:rPr>
        <w:t xml:space="preserve">e arrive à l’entrée de la </w:t>
      </w:r>
      <w:r w:rsidR="0082440C">
        <w:rPr>
          <w:rFonts w:ascii="Times New Roman" w:hAnsi="Times New Roman"/>
        </w:rPr>
        <w:t>ville</w:t>
      </w:r>
      <w:r w:rsidR="00800353" w:rsidRPr="00957D8A">
        <w:rPr>
          <w:rFonts w:ascii="Times New Roman" w:hAnsi="Times New Roman"/>
        </w:rPr>
        <w:t>, il rencontre une femme qui ramasse des brindilles de bois près de la porte de la ville</w:t>
      </w:r>
      <w:r w:rsidR="00343E4B">
        <w:rPr>
          <w:rFonts w:ascii="Times New Roman" w:hAnsi="Times New Roman"/>
        </w:rPr>
        <w:t>,</w:t>
      </w:r>
      <w:r w:rsidR="00800353" w:rsidRPr="00957D8A">
        <w:rPr>
          <w:rFonts w:ascii="Times New Roman" w:hAnsi="Times New Roman"/>
        </w:rPr>
        <w:t xml:space="preserve"> et il pressent que c’est d’elle que Dieu lui</w:t>
      </w:r>
      <w:r w:rsidR="00A625AA">
        <w:rPr>
          <w:rFonts w:ascii="Times New Roman" w:hAnsi="Times New Roman"/>
        </w:rPr>
        <w:t xml:space="preserve"> a parlé</w:t>
      </w:r>
      <w:r w:rsidR="00800353" w:rsidRPr="00957D8A">
        <w:rPr>
          <w:rFonts w:ascii="Times New Roman" w:hAnsi="Times New Roman"/>
        </w:rPr>
        <w:t xml:space="preserve">. Fatigué et tiraillé par la faim, il lui demande un peu d’eau et un morceau de pain. </w:t>
      </w:r>
    </w:p>
    <w:p w:rsidR="000149BC" w:rsidRPr="005513DC" w:rsidRDefault="00957D8A" w:rsidP="000149BC">
      <w:pPr>
        <w:rPr>
          <w:rFonts w:ascii="Times New Roman" w:hAnsi="Times New Roman"/>
        </w:rPr>
      </w:pPr>
      <w:r w:rsidRPr="00957D8A">
        <w:rPr>
          <w:rFonts w:ascii="Times New Roman" w:hAnsi="Times New Roman"/>
        </w:rPr>
        <w:t>Elle le regard</w:t>
      </w:r>
      <w:r w:rsidR="00D90664">
        <w:rPr>
          <w:rFonts w:ascii="Times New Roman" w:hAnsi="Times New Roman"/>
        </w:rPr>
        <w:t>e</w:t>
      </w:r>
      <w:r w:rsidRPr="00957D8A">
        <w:rPr>
          <w:rFonts w:ascii="Times New Roman" w:hAnsi="Times New Roman"/>
        </w:rPr>
        <w:t xml:space="preserve"> avec incrédulité et </w:t>
      </w:r>
      <w:r w:rsidR="005513DC" w:rsidRPr="00957D8A">
        <w:rPr>
          <w:rFonts w:ascii="Times New Roman" w:hAnsi="Times New Roman"/>
        </w:rPr>
        <w:t>lui expliqu</w:t>
      </w:r>
      <w:r w:rsidR="00D90664">
        <w:rPr>
          <w:rFonts w:ascii="Times New Roman" w:hAnsi="Times New Roman"/>
        </w:rPr>
        <w:t>e</w:t>
      </w:r>
      <w:r w:rsidR="005513DC" w:rsidRPr="00957D8A">
        <w:rPr>
          <w:rFonts w:ascii="Times New Roman" w:hAnsi="Times New Roman"/>
        </w:rPr>
        <w:t xml:space="preserve"> qu’elle n’a plus de pain, et qu’il ne lui rest</w:t>
      </w:r>
      <w:r w:rsidR="00D90664">
        <w:rPr>
          <w:rFonts w:ascii="Times New Roman" w:hAnsi="Times New Roman"/>
        </w:rPr>
        <w:t>e</w:t>
      </w:r>
      <w:r w:rsidR="005513DC" w:rsidRPr="00957D8A">
        <w:rPr>
          <w:rFonts w:ascii="Times New Roman" w:hAnsi="Times New Roman"/>
        </w:rPr>
        <w:t xml:space="preserve"> qu’un petit peu de farine et d’huile pour préparer une dernière miche de pain pour elle et son fils. Elle ajout</w:t>
      </w:r>
      <w:r w:rsidR="00D90664">
        <w:rPr>
          <w:rFonts w:ascii="Times New Roman" w:hAnsi="Times New Roman"/>
        </w:rPr>
        <w:t>e</w:t>
      </w:r>
      <w:r w:rsidR="005513DC" w:rsidRPr="00957D8A">
        <w:rPr>
          <w:rFonts w:ascii="Times New Roman" w:hAnsi="Times New Roman"/>
        </w:rPr>
        <w:t xml:space="preserve"> que ce sera sans doute leur dernier repas avant qu’ils</w:t>
      </w:r>
      <w:r w:rsidR="0082440C">
        <w:rPr>
          <w:rFonts w:ascii="Times New Roman" w:hAnsi="Times New Roman"/>
        </w:rPr>
        <w:t xml:space="preserve"> </w:t>
      </w:r>
      <w:r w:rsidR="005513DC" w:rsidRPr="00957D8A">
        <w:rPr>
          <w:rFonts w:ascii="Times New Roman" w:hAnsi="Times New Roman"/>
        </w:rPr>
        <w:t>meurent de faim</w:t>
      </w:r>
      <w:r w:rsidR="005513DC" w:rsidRPr="005513DC">
        <w:rPr>
          <w:rFonts w:ascii="Times New Roman" w:hAnsi="Times New Roman"/>
        </w:rPr>
        <w:t xml:space="preserve">. </w:t>
      </w:r>
    </w:p>
    <w:p w:rsidR="000149BC" w:rsidRPr="008B6B03" w:rsidRDefault="00C35896" w:rsidP="000149BC">
      <w:pPr>
        <w:rPr>
          <w:rFonts w:ascii="Times New Roman" w:hAnsi="Times New Roman"/>
        </w:rPr>
      </w:pPr>
      <w:r w:rsidRPr="005513DC">
        <w:rPr>
          <w:rFonts w:ascii="Times New Roman" w:hAnsi="Times New Roman"/>
        </w:rPr>
        <w:t>C’est alors qu</w:t>
      </w:r>
      <w:r w:rsidR="00276E0B">
        <w:rPr>
          <w:rFonts w:ascii="Times New Roman" w:hAnsi="Times New Roman"/>
        </w:rPr>
        <w:t>’</w:t>
      </w:r>
      <w:r w:rsidR="000149BC" w:rsidRPr="005513DC">
        <w:rPr>
          <w:rFonts w:ascii="Times New Roman" w:hAnsi="Times New Roman"/>
        </w:rPr>
        <w:t>Eli</w:t>
      </w:r>
      <w:r w:rsidR="00665828" w:rsidRPr="005513DC">
        <w:rPr>
          <w:rFonts w:ascii="Times New Roman" w:hAnsi="Times New Roman"/>
        </w:rPr>
        <w:t xml:space="preserve">e lui demande un service </w:t>
      </w:r>
      <w:r w:rsidR="000149BC" w:rsidRPr="005513DC">
        <w:rPr>
          <w:rFonts w:ascii="Times New Roman" w:hAnsi="Times New Roman"/>
        </w:rPr>
        <w:t xml:space="preserve">impossible </w:t>
      </w:r>
      <w:r w:rsidR="00665828" w:rsidRPr="005513DC">
        <w:rPr>
          <w:rFonts w:ascii="Times New Roman" w:hAnsi="Times New Roman"/>
        </w:rPr>
        <w:t xml:space="preserve">: </w:t>
      </w:r>
      <w:r w:rsidR="007108C0" w:rsidRPr="005513DC">
        <w:rPr>
          <w:rFonts w:ascii="Times New Roman" w:hAnsi="Times New Roman"/>
        </w:rPr>
        <w:t>« </w:t>
      </w:r>
      <w:r w:rsidR="00CF6D9A">
        <w:rPr>
          <w:rFonts w:ascii="Times New Roman" w:hAnsi="Times New Roman"/>
        </w:rPr>
        <w:t>T</w:t>
      </w:r>
      <w:r w:rsidR="007108C0" w:rsidRPr="005513DC">
        <w:rPr>
          <w:rFonts w:ascii="Times New Roman" w:hAnsi="Times New Roman"/>
        </w:rPr>
        <w:t xml:space="preserve">u me prépareras d’abord une petite galette de pain que tu m’apporteras ; ensuite tu en feras une pour toi et </w:t>
      </w:r>
      <w:r w:rsidR="007108C0" w:rsidRPr="003E27F4">
        <w:rPr>
          <w:rFonts w:ascii="Times New Roman" w:hAnsi="Times New Roman"/>
        </w:rPr>
        <w:t>pour ton fils. »</w:t>
      </w:r>
      <w:r w:rsidR="007108C0" w:rsidRPr="003E27F4">
        <w:rPr>
          <w:rStyle w:val="EndnoteReference"/>
          <w:rFonts w:ascii="Times New Roman" w:hAnsi="Times New Roman"/>
        </w:rPr>
        <w:endnoteReference w:id="1"/>
      </w:r>
      <w:r w:rsidR="000149BC" w:rsidRPr="003E27F4">
        <w:rPr>
          <w:rFonts w:ascii="Times New Roman" w:hAnsi="Times New Roman"/>
        </w:rPr>
        <w:t xml:space="preserve"> </w:t>
      </w:r>
      <w:r w:rsidR="0093798B">
        <w:rPr>
          <w:rFonts w:ascii="Times New Roman" w:hAnsi="Times New Roman"/>
        </w:rPr>
        <w:t>I</w:t>
      </w:r>
      <w:r w:rsidR="007108C0" w:rsidRPr="003E27F4">
        <w:rPr>
          <w:rFonts w:ascii="Times New Roman" w:hAnsi="Times New Roman"/>
        </w:rPr>
        <w:t>l lui</w:t>
      </w:r>
      <w:r w:rsidR="0093798B">
        <w:rPr>
          <w:rFonts w:ascii="Times New Roman" w:hAnsi="Times New Roman"/>
        </w:rPr>
        <w:t xml:space="preserve"> </w:t>
      </w:r>
      <w:r w:rsidR="007108C0" w:rsidRPr="003E27F4">
        <w:rPr>
          <w:rFonts w:ascii="Times New Roman" w:hAnsi="Times New Roman"/>
        </w:rPr>
        <w:t xml:space="preserve">promet </w:t>
      </w:r>
      <w:r w:rsidR="0093798B">
        <w:rPr>
          <w:rFonts w:ascii="Times New Roman" w:hAnsi="Times New Roman"/>
        </w:rPr>
        <w:t>ensuite</w:t>
      </w:r>
      <w:r w:rsidR="0093798B" w:rsidRPr="003E27F4">
        <w:rPr>
          <w:rFonts w:ascii="Times New Roman" w:hAnsi="Times New Roman"/>
        </w:rPr>
        <w:t xml:space="preserve"> </w:t>
      </w:r>
      <w:r w:rsidR="007108C0" w:rsidRPr="003E27F4">
        <w:rPr>
          <w:rFonts w:ascii="Times New Roman" w:hAnsi="Times New Roman"/>
        </w:rPr>
        <w:t xml:space="preserve">que Dieu bénira </w:t>
      </w:r>
      <w:r w:rsidR="004147AB">
        <w:rPr>
          <w:rFonts w:ascii="Times New Roman" w:hAnsi="Times New Roman"/>
        </w:rPr>
        <w:t>sa générosité et son s</w:t>
      </w:r>
      <w:r w:rsidR="007108C0" w:rsidRPr="003E27F4">
        <w:rPr>
          <w:rFonts w:ascii="Times New Roman" w:hAnsi="Times New Roman"/>
        </w:rPr>
        <w:t xml:space="preserve">acrifice : </w:t>
      </w:r>
      <w:r w:rsidR="004147AB">
        <w:rPr>
          <w:rFonts w:ascii="Times New Roman" w:hAnsi="Times New Roman"/>
        </w:rPr>
        <w:t>« </w:t>
      </w:r>
      <w:r w:rsidR="007108C0" w:rsidRPr="003E27F4">
        <w:rPr>
          <w:rFonts w:ascii="Times New Roman" w:hAnsi="Times New Roman"/>
        </w:rPr>
        <w:t>Le pot de farine ne s’épuisera pas</w:t>
      </w:r>
      <w:r w:rsidR="007108C0" w:rsidRPr="008B6B03">
        <w:rPr>
          <w:rFonts w:ascii="Times New Roman" w:hAnsi="Times New Roman"/>
        </w:rPr>
        <w:t>, et la cruche d’huile ne se videra pas, jusqu’au jour où l’Éternel enverra</w:t>
      </w:r>
      <w:r w:rsidR="004147AB" w:rsidRPr="008B6B03">
        <w:rPr>
          <w:rFonts w:ascii="Times New Roman" w:hAnsi="Times New Roman"/>
        </w:rPr>
        <w:t xml:space="preserve"> la pluie sur la surface du sol </w:t>
      </w:r>
      <w:r w:rsidR="000149BC" w:rsidRPr="008B6B03">
        <w:rPr>
          <w:rFonts w:ascii="Times New Roman" w:hAnsi="Times New Roman"/>
        </w:rPr>
        <w:t>!</w:t>
      </w:r>
      <w:r w:rsidR="004147AB" w:rsidRPr="008B6B03">
        <w:rPr>
          <w:rFonts w:ascii="Times New Roman" w:hAnsi="Times New Roman"/>
        </w:rPr>
        <w:t> »</w:t>
      </w:r>
      <w:r w:rsidRPr="008B6B03">
        <w:rPr>
          <w:rStyle w:val="EndnoteReference"/>
          <w:rFonts w:ascii="Times New Roman" w:hAnsi="Times New Roman"/>
          <w:lang w:val="en-US"/>
        </w:rPr>
        <w:endnoteReference w:id="2"/>
      </w:r>
      <w:r w:rsidRPr="008B6B03">
        <w:rPr>
          <w:rFonts w:ascii="Times New Roman" w:hAnsi="Times New Roman"/>
        </w:rPr>
        <w:t xml:space="preserve"> </w:t>
      </w:r>
      <w:r w:rsidR="00D15BC1" w:rsidRPr="008B6B03">
        <w:rPr>
          <w:rFonts w:ascii="Times New Roman" w:hAnsi="Times New Roman"/>
        </w:rPr>
        <w:t>La veuve fit comme Elie lui avait demandé</w:t>
      </w:r>
      <w:r w:rsidR="0093798B">
        <w:rPr>
          <w:rFonts w:ascii="Times New Roman" w:hAnsi="Times New Roman"/>
        </w:rPr>
        <w:t> ;</w:t>
      </w:r>
      <w:r w:rsidR="00D15BC1" w:rsidRPr="008B6B03">
        <w:rPr>
          <w:rFonts w:ascii="Times New Roman" w:hAnsi="Times New Roman"/>
        </w:rPr>
        <w:t xml:space="preserve"> et effectivement, la Bible nous raconte qu’à compter de ce jour, son pot de farine et sa </w:t>
      </w:r>
      <w:r w:rsidR="003649CA" w:rsidRPr="008B6B03">
        <w:rPr>
          <w:rFonts w:ascii="Times New Roman" w:hAnsi="Times New Roman"/>
        </w:rPr>
        <w:t>jarre</w:t>
      </w:r>
      <w:r w:rsidR="00D15BC1" w:rsidRPr="008B6B03">
        <w:rPr>
          <w:rFonts w:ascii="Times New Roman" w:hAnsi="Times New Roman"/>
        </w:rPr>
        <w:t xml:space="preserve"> d’huile ne désemplirent pas, et qu’elle eut toujours suffisamment de nourriture pour elle et </w:t>
      </w:r>
      <w:r w:rsidR="00C729D5" w:rsidRPr="008B6B03">
        <w:rPr>
          <w:rFonts w:ascii="Times New Roman" w:hAnsi="Times New Roman"/>
        </w:rPr>
        <w:t>so</w:t>
      </w:r>
      <w:r w:rsidR="00D15BC1" w:rsidRPr="008B6B03">
        <w:rPr>
          <w:rFonts w:ascii="Times New Roman" w:hAnsi="Times New Roman"/>
        </w:rPr>
        <w:t>n fils</w:t>
      </w:r>
      <w:r w:rsidR="00276E0B">
        <w:rPr>
          <w:rFonts w:ascii="Times New Roman" w:hAnsi="Times New Roman"/>
        </w:rPr>
        <w:t>,</w:t>
      </w:r>
      <w:r w:rsidR="00D15BC1" w:rsidRPr="008B6B03">
        <w:rPr>
          <w:rFonts w:ascii="Times New Roman" w:hAnsi="Times New Roman"/>
        </w:rPr>
        <w:t xml:space="preserve"> pendant toute la période de famine. Dieu avait </w:t>
      </w:r>
      <w:r w:rsidR="00AB17DC" w:rsidRPr="008B6B03">
        <w:rPr>
          <w:rFonts w:ascii="Times New Roman" w:hAnsi="Times New Roman"/>
        </w:rPr>
        <w:t xml:space="preserve">bien </w:t>
      </w:r>
      <w:r w:rsidR="00D15BC1" w:rsidRPr="008B6B03">
        <w:rPr>
          <w:rFonts w:ascii="Times New Roman" w:hAnsi="Times New Roman"/>
        </w:rPr>
        <w:t>tenu sa promesse.</w:t>
      </w:r>
      <w:r w:rsidRPr="008B6B03">
        <w:rPr>
          <w:rStyle w:val="EndnoteReference"/>
          <w:rFonts w:ascii="Times New Roman" w:hAnsi="Times New Roman"/>
          <w:lang w:val="en-US"/>
        </w:rPr>
        <w:endnoteReference w:id="3"/>
      </w:r>
    </w:p>
    <w:p w:rsidR="000149BC" w:rsidRPr="00526521" w:rsidRDefault="00D90664" w:rsidP="000149BC">
      <w:pPr>
        <w:rPr>
          <w:rFonts w:ascii="Times New Roman" w:hAnsi="Times New Roman"/>
        </w:rPr>
      </w:pPr>
      <w:r w:rsidRPr="008B6B03">
        <w:rPr>
          <w:rFonts w:ascii="Times New Roman" w:hAnsi="Times New Roman"/>
        </w:rPr>
        <w:t xml:space="preserve">En pensant aux nombreuses années que j’ai consacrées </w:t>
      </w:r>
      <w:r w:rsidR="008B6B03" w:rsidRPr="008B6B03">
        <w:rPr>
          <w:rFonts w:ascii="Times New Roman" w:hAnsi="Times New Roman"/>
        </w:rPr>
        <w:t>à mes activités cari</w:t>
      </w:r>
      <w:r w:rsidR="00526521">
        <w:rPr>
          <w:rFonts w:ascii="Times New Roman" w:hAnsi="Times New Roman"/>
        </w:rPr>
        <w:t>t</w:t>
      </w:r>
      <w:r w:rsidR="008B6B03" w:rsidRPr="008B6B03">
        <w:rPr>
          <w:rFonts w:ascii="Times New Roman" w:hAnsi="Times New Roman"/>
        </w:rPr>
        <w:t>atives</w:t>
      </w:r>
      <w:r w:rsidR="00034BE7">
        <w:rPr>
          <w:rFonts w:ascii="Times New Roman" w:hAnsi="Times New Roman"/>
        </w:rPr>
        <w:t>,</w:t>
      </w:r>
      <w:r w:rsidR="008B6B03" w:rsidRPr="008B6B03">
        <w:rPr>
          <w:rFonts w:ascii="Times New Roman" w:hAnsi="Times New Roman"/>
        </w:rPr>
        <w:t xml:space="preserve"> en fonctionnant avec </w:t>
      </w:r>
      <w:r w:rsidRPr="008B6B03">
        <w:rPr>
          <w:rFonts w:ascii="Times New Roman" w:hAnsi="Times New Roman"/>
        </w:rPr>
        <w:t xml:space="preserve">un budget limité, je me suis rendu compte que </w:t>
      </w:r>
      <w:r w:rsidRPr="00526521">
        <w:rPr>
          <w:rFonts w:ascii="Times New Roman" w:hAnsi="Times New Roman"/>
        </w:rPr>
        <w:t xml:space="preserve">j’avais </w:t>
      </w:r>
      <w:r w:rsidR="00EB7030" w:rsidRPr="00526521">
        <w:rPr>
          <w:rFonts w:ascii="Times New Roman" w:hAnsi="Times New Roman"/>
        </w:rPr>
        <w:t>une</w:t>
      </w:r>
      <w:r w:rsidRPr="00526521">
        <w:rPr>
          <w:rFonts w:ascii="Times New Roman" w:hAnsi="Times New Roman"/>
        </w:rPr>
        <w:t xml:space="preserve"> histoire </w:t>
      </w:r>
      <w:r w:rsidR="000149BC" w:rsidRPr="00526521">
        <w:rPr>
          <w:rFonts w:ascii="Times New Roman" w:hAnsi="Times New Roman"/>
        </w:rPr>
        <w:t>simila</w:t>
      </w:r>
      <w:r w:rsidRPr="00526521">
        <w:rPr>
          <w:rFonts w:ascii="Times New Roman" w:hAnsi="Times New Roman"/>
        </w:rPr>
        <w:t>ire à r</w:t>
      </w:r>
      <w:r w:rsidR="008B6B03" w:rsidRPr="00526521">
        <w:rPr>
          <w:rFonts w:ascii="Times New Roman" w:hAnsi="Times New Roman"/>
        </w:rPr>
        <w:t>a</w:t>
      </w:r>
      <w:r w:rsidRPr="00526521">
        <w:rPr>
          <w:rFonts w:ascii="Times New Roman" w:hAnsi="Times New Roman"/>
        </w:rPr>
        <w:t xml:space="preserve">conter. Nous recevons des demandes d’aide pratiquement tous les jours. </w:t>
      </w:r>
      <w:r w:rsidR="00EB7030" w:rsidRPr="00526521">
        <w:rPr>
          <w:rFonts w:ascii="Times New Roman" w:hAnsi="Times New Roman"/>
        </w:rPr>
        <w:t>Parfois</w:t>
      </w:r>
      <w:r w:rsidR="00482B52">
        <w:rPr>
          <w:rFonts w:ascii="Times New Roman" w:hAnsi="Times New Roman"/>
        </w:rPr>
        <w:t>,</w:t>
      </w:r>
      <w:r w:rsidR="00EB7030" w:rsidRPr="00526521">
        <w:rPr>
          <w:rFonts w:ascii="Times New Roman" w:hAnsi="Times New Roman"/>
        </w:rPr>
        <w:t xml:space="preserve"> il s’agit d’une mère célibataire sans emploi, ou d’un groupe de personnes âgées démunies dont nous faisons</w:t>
      </w:r>
      <w:r w:rsidR="00EB7030">
        <w:rPr>
          <w:rFonts w:ascii="Times New Roman" w:hAnsi="Times New Roman"/>
        </w:rPr>
        <w:t xml:space="preserve"> la </w:t>
      </w:r>
      <w:r w:rsidR="00EB7030" w:rsidRPr="00526521">
        <w:rPr>
          <w:rFonts w:ascii="Times New Roman" w:hAnsi="Times New Roman"/>
        </w:rPr>
        <w:t>c</w:t>
      </w:r>
      <w:r w:rsidR="00EB7030">
        <w:rPr>
          <w:rFonts w:ascii="Times New Roman" w:hAnsi="Times New Roman"/>
        </w:rPr>
        <w:t>on</w:t>
      </w:r>
      <w:r w:rsidR="00EB7030" w:rsidRPr="00526521">
        <w:rPr>
          <w:rFonts w:ascii="Times New Roman" w:hAnsi="Times New Roman"/>
        </w:rPr>
        <w:t>naissance au cours d’un voyage miss</w:t>
      </w:r>
      <w:r w:rsidR="0093798B">
        <w:rPr>
          <w:rFonts w:ascii="Times New Roman" w:hAnsi="Times New Roman"/>
        </w:rPr>
        <w:t>ionnaire dans des zones rurales</w:t>
      </w:r>
      <w:r w:rsidR="00EB7030" w:rsidRPr="00526521">
        <w:rPr>
          <w:rFonts w:ascii="Times New Roman" w:hAnsi="Times New Roman"/>
        </w:rPr>
        <w:t xml:space="preserve">, ou encore d’un </w:t>
      </w:r>
      <w:r w:rsidR="00EB7030">
        <w:rPr>
          <w:rFonts w:ascii="Times New Roman" w:hAnsi="Times New Roman"/>
        </w:rPr>
        <w:t>voyageur étran</w:t>
      </w:r>
      <w:r w:rsidR="00EB7030" w:rsidRPr="00526521">
        <w:rPr>
          <w:rFonts w:ascii="Times New Roman" w:hAnsi="Times New Roman"/>
        </w:rPr>
        <w:t xml:space="preserve">ger qui s’est fait dérober tout ce qu’il avait, d’orphelins qui ont faim et qui arrivent à peine survivre dans des établissements très mal financés, ou encore un voisin qui a un besoin urgent, et ainsi de suite. </w:t>
      </w:r>
    </w:p>
    <w:p w:rsidR="000149BC" w:rsidRPr="001F158C" w:rsidRDefault="00126E4C" w:rsidP="000149BC">
      <w:pPr>
        <w:rPr>
          <w:rFonts w:ascii="Times New Roman" w:hAnsi="Times New Roman"/>
        </w:rPr>
      </w:pPr>
      <w:r w:rsidRPr="00526521">
        <w:rPr>
          <w:rFonts w:ascii="Times New Roman" w:hAnsi="Times New Roman"/>
        </w:rPr>
        <w:t xml:space="preserve">Au </w:t>
      </w:r>
      <w:r w:rsidR="000149BC" w:rsidRPr="00526521">
        <w:rPr>
          <w:rFonts w:ascii="Times New Roman" w:hAnsi="Times New Roman"/>
        </w:rPr>
        <w:t xml:space="preserve">Kenya, </w:t>
      </w:r>
      <w:r w:rsidR="00526521" w:rsidRPr="00526521">
        <w:rPr>
          <w:rFonts w:ascii="Times New Roman" w:hAnsi="Times New Roman"/>
        </w:rPr>
        <w:t>le choix d’accepter de donner ou de refuser se présente à nous plusieurs fois par jour, même lorsque nous avons nous-mêmes du mal à joindre les deux bouts</w:t>
      </w:r>
      <w:r w:rsidR="00526521">
        <w:rPr>
          <w:rFonts w:ascii="Times New Roman" w:hAnsi="Times New Roman"/>
          <w:color w:val="0000CC"/>
        </w:rPr>
        <w:t xml:space="preserve">. </w:t>
      </w:r>
      <w:r w:rsidRPr="002A0F3B">
        <w:rPr>
          <w:rFonts w:ascii="Times New Roman" w:hAnsi="Times New Roman"/>
        </w:rPr>
        <w:t>A</w:t>
      </w:r>
      <w:r w:rsidR="00E312BB">
        <w:rPr>
          <w:rFonts w:ascii="Times New Roman" w:hAnsi="Times New Roman"/>
        </w:rPr>
        <w:t>vec</w:t>
      </w:r>
      <w:r w:rsidRPr="002A0F3B">
        <w:rPr>
          <w:rFonts w:ascii="Times New Roman" w:hAnsi="Times New Roman"/>
        </w:rPr>
        <w:t xml:space="preserve"> sept enfants à élever, </w:t>
      </w:r>
      <w:r w:rsidR="00E312BB">
        <w:rPr>
          <w:rFonts w:ascii="Times New Roman" w:hAnsi="Times New Roman"/>
        </w:rPr>
        <w:t>j</w:t>
      </w:r>
      <w:r w:rsidRPr="002A0F3B">
        <w:rPr>
          <w:rFonts w:ascii="Times New Roman" w:hAnsi="Times New Roman"/>
        </w:rPr>
        <w:t>’ai souvent estimé que j’avais un</w:t>
      </w:r>
      <w:r w:rsidR="00E312BB">
        <w:rPr>
          <w:rFonts w:ascii="Times New Roman" w:hAnsi="Times New Roman"/>
        </w:rPr>
        <w:t>e</w:t>
      </w:r>
      <w:r w:rsidRPr="002A0F3B">
        <w:rPr>
          <w:rFonts w:ascii="Times New Roman" w:hAnsi="Times New Roman"/>
        </w:rPr>
        <w:t xml:space="preserve"> excuse légitime pour ne pas donner aux </w:t>
      </w:r>
      <w:r w:rsidRPr="001F158C">
        <w:rPr>
          <w:rFonts w:ascii="Times New Roman" w:hAnsi="Times New Roman"/>
        </w:rPr>
        <w:t>autres. Mais</w:t>
      </w:r>
      <w:r w:rsidR="00FC5504">
        <w:rPr>
          <w:rFonts w:ascii="Times New Roman" w:hAnsi="Times New Roman"/>
        </w:rPr>
        <w:t>,</w:t>
      </w:r>
      <w:r w:rsidRPr="001F158C">
        <w:rPr>
          <w:rFonts w:ascii="Times New Roman" w:hAnsi="Times New Roman"/>
        </w:rPr>
        <w:t xml:space="preserve"> dans ces moments-là</w:t>
      </w:r>
      <w:r w:rsidR="00FC5504">
        <w:rPr>
          <w:rFonts w:ascii="Times New Roman" w:hAnsi="Times New Roman"/>
        </w:rPr>
        <w:t>,</w:t>
      </w:r>
      <w:r w:rsidRPr="001F158C">
        <w:rPr>
          <w:rFonts w:ascii="Times New Roman" w:hAnsi="Times New Roman"/>
        </w:rPr>
        <w:t xml:space="preserve"> je ressentais </w:t>
      </w:r>
      <w:r w:rsidR="00FE4D25">
        <w:rPr>
          <w:rFonts w:ascii="Times New Roman" w:hAnsi="Times New Roman"/>
        </w:rPr>
        <w:t>les tiraillements</w:t>
      </w:r>
      <w:r w:rsidRPr="001F158C">
        <w:rPr>
          <w:rFonts w:ascii="Times New Roman" w:hAnsi="Times New Roman"/>
        </w:rPr>
        <w:t xml:space="preserve"> de Dieu </w:t>
      </w:r>
      <w:r w:rsidR="0082440C">
        <w:rPr>
          <w:rFonts w:ascii="Times New Roman" w:hAnsi="Times New Roman"/>
        </w:rPr>
        <w:t xml:space="preserve">et </w:t>
      </w:r>
      <w:r w:rsidR="000A3B6B">
        <w:rPr>
          <w:rFonts w:ascii="Times New Roman" w:hAnsi="Times New Roman"/>
        </w:rPr>
        <w:t xml:space="preserve">j’entendais </w:t>
      </w:r>
      <w:r w:rsidR="0082440C">
        <w:rPr>
          <w:rFonts w:ascii="Times New Roman" w:hAnsi="Times New Roman"/>
        </w:rPr>
        <w:t>s</w:t>
      </w:r>
      <w:r w:rsidR="000A3B6B">
        <w:rPr>
          <w:rFonts w:ascii="Times New Roman" w:hAnsi="Times New Roman"/>
        </w:rPr>
        <w:t>a petite voix</w:t>
      </w:r>
      <w:r w:rsidR="0082440C">
        <w:rPr>
          <w:rFonts w:ascii="Times New Roman" w:hAnsi="Times New Roman"/>
        </w:rPr>
        <w:t>,</w:t>
      </w:r>
      <w:r w:rsidRPr="001F158C">
        <w:rPr>
          <w:rFonts w:ascii="Times New Roman" w:hAnsi="Times New Roman"/>
        </w:rPr>
        <w:t xml:space="preserve"> </w:t>
      </w:r>
      <w:r w:rsidR="0093798B">
        <w:rPr>
          <w:rFonts w:ascii="Times New Roman" w:hAnsi="Times New Roman"/>
        </w:rPr>
        <w:t>et</w:t>
      </w:r>
      <w:r w:rsidRPr="001F158C">
        <w:rPr>
          <w:rFonts w:ascii="Times New Roman" w:hAnsi="Times New Roman"/>
        </w:rPr>
        <w:t xml:space="preserve"> je savais qu’il fallait que je tende la</w:t>
      </w:r>
      <w:r w:rsidR="0082550B" w:rsidRPr="001F158C">
        <w:rPr>
          <w:rFonts w:ascii="Times New Roman" w:hAnsi="Times New Roman"/>
        </w:rPr>
        <w:t xml:space="preserve"> </w:t>
      </w:r>
      <w:r w:rsidRPr="001F158C">
        <w:rPr>
          <w:rFonts w:ascii="Times New Roman" w:hAnsi="Times New Roman"/>
        </w:rPr>
        <w:t>main aux autres et que j’essaie de répondre à leurs besoins.</w:t>
      </w:r>
    </w:p>
    <w:p w:rsidR="000149BC" w:rsidRPr="00552003" w:rsidRDefault="001F158C" w:rsidP="000149BC">
      <w:pPr>
        <w:rPr>
          <w:rFonts w:ascii="Times New Roman" w:hAnsi="Times New Roman"/>
          <w:color w:val="0000CC"/>
        </w:rPr>
      </w:pPr>
      <w:r w:rsidRPr="001F158C">
        <w:rPr>
          <w:rFonts w:ascii="Times New Roman" w:hAnsi="Times New Roman"/>
        </w:rPr>
        <w:t xml:space="preserve">A ce jour, en 35 ans de ce marathon de </w:t>
      </w:r>
      <w:r w:rsidR="0097756F">
        <w:rPr>
          <w:rFonts w:ascii="Times New Roman" w:hAnsi="Times New Roman"/>
        </w:rPr>
        <w:t>partage</w:t>
      </w:r>
      <w:r w:rsidRPr="001F158C">
        <w:rPr>
          <w:rFonts w:ascii="Times New Roman" w:hAnsi="Times New Roman"/>
        </w:rPr>
        <w:t xml:space="preserve">, </w:t>
      </w:r>
      <w:r w:rsidR="00974E26" w:rsidRPr="001F158C">
        <w:rPr>
          <w:rFonts w:ascii="Times New Roman" w:hAnsi="Times New Roman"/>
        </w:rPr>
        <w:t xml:space="preserve">nous </w:t>
      </w:r>
      <w:r w:rsidR="0082550B" w:rsidRPr="001F158C">
        <w:rPr>
          <w:rFonts w:ascii="Times New Roman" w:hAnsi="Times New Roman"/>
        </w:rPr>
        <w:t>n’</w:t>
      </w:r>
      <w:r w:rsidR="00974E26" w:rsidRPr="001F158C">
        <w:rPr>
          <w:rFonts w:ascii="Times New Roman" w:hAnsi="Times New Roman"/>
        </w:rPr>
        <w:t xml:space="preserve">avons </w:t>
      </w:r>
      <w:r w:rsidR="0082550B" w:rsidRPr="001F158C">
        <w:rPr>
          <w:rFonts w:ascii="Times New Roman" w:hAnsi="Times New Roman"/>
        </w:rPr>
        <w:t xml:space="preserve">jamais manqué de rien. Notre garde-manger est comme le pot de farine de la veuve, et le réservoir d’essence de notre Jeep </w:t>
      </w:r>
      <w:r w:rsidR="0082550B" w:rsidRPr="0082550B">
        <w:rPr>
          <w:rFonts w:ascii="Times New Roman" w:hAnsi="Times New Roman"/>
        </w:rPr>
        <w:t xml:space="preserve">est comme sa </w:t>
      </w:r>
      <w:r w:rsidR="0082550B">
        <w:rPr>
          <w:rFonts w:ascii="Times New Roman" w:hAnsi="Times New Roman"/>
        </w:rPr>
        <w:t>jarre</w:t>
      </w:r>
      <w:r w:rsidR="0082550B" w:rsidRPr="0082550B">
        <w:rPr>
          <w:rFonts w:ascii="Times New Roman" w:hAnsi="Times New Roman"/>
        </w:rPr>
        <w:t xml:space="preserve"> d’huile, </w:t>
      </w:r>
      <w:r w:rsidR="0082550B">
        <w:rPr>
          <w:rFonts w:ascii="Times New Roman" w:hAnsi="Times New Roman"/>
        </w:rPr>
        <w:t xml:space="preserve">ils ne sont jamais vides. </w:t>
      </w:r>
      <w:r w:rsidR="0097756F">
        <w:rPr>
          <w:rFonts w:ascii="Times New Roman" w:hAnsi="Times New Roman"/>
        </w:rPr>
        <w:t>C</w:t>
      </w:r>
      <w:r w:rsidR="00261465" w:rsidRPr="007D5FA4">
        <w:rPr>
          <w:rFonts w:ascii="Times New Roman" w:hAnsi="Times New Roman"/>
        </w:rPr>
        <w:t xml:space="preserve">e cycle de dons a </w:t>
      </w:r>
      <w:r w:rsidR="0093798B">
        <w:rPr>
          <w:rFonts w:ascii="Times New Roman" w:hAnsi="Times New Roman"/>
        </w:rPr>
        <w:t xml:space="preserve">toujours </w:t>
      </w:r>
      <w:r w:rsidR="00261465" w:rsidRPr="007D5FA4">
        <w:rPr>
          <w:rFonts w:ascii="Times New Roman" w:hAnsi="Times New Roman"/>
        </w:rPr>
        <w:t xml:space="preserve">été récompensé par </w:t>
      </w:r>
      <w:r w:rsidR="00552003">
        <w:rPr>
          <w:rFonts w:ascii="Times New Roman" w:hAnsi="Times New Roman"/>
        </w:rPr>
        <w:t xml:space="preserve">un nouveau </w:t>
      </w:r>
      <w:r w:rsidR="00261465" w:rsidRPr="007D5FA4">
        <w:rPr>
          <w:rFonts w:ascii="Times New Roman" w:hAnsi="Times New Roman"/>
        </w:rPr>
        <w:t xml:space="preserve">remplissage, puis cela déborde et nous continuons à donner pour être remplis à nouveau </w:t>
      </w:r>
      <w:r w:rsidR="007D5FA4" w:rsidRPr="007D5FA4">
        <w:rPr>
          <w:rFonts w:ascii="Times New Roman" w:hAnsi="Times New Roman"/>
        </w:rPr>
        <w:t xml:space="preserve">par </w:t>
      </w:r>
      <w:r w:rsidR="007D5FA4">
        <w:rPr>
          <w:rFonts w:ascii="Times New Roman" w:hAnsi="Times New Roman"/>
        </w:rPr>
        <w:t>l</w:t>
      </w:r>
      <w:r w:rsidR="007D5FA4" w:rsidRPr="007D5FA4">
        <w:rPr>
          <w:rFonts w:ascii="Times New Roman" w:hAnsi="Times New Roman"/>
        </w:rPr>
        <w:t>a bonté de Dieu.</w:t>
      </w:r>
      <w:r w:rsidR="007D5FA4">
        <w:rPr>
          <w:rFonts w:ascii="Times New Roman" w:hAnsi="Times New Roman"/>
        </w:rPr>
        <w:t xml:space="preserve"> </w:t>
      </w:r>
    </w:p>
    <w:p w:rsidR="000149BC" w:rsidRPr="002A0F3B" w:rsidRDefault="000149BC" w:rsidP="008B248D">
      <w:pPr>
        <w:jc w:val="center"/>
        <w:rPr>
          <w:rFonts w:ascii="Times New Roman" w:hAnsi="Times New Roman"/>
        </w:rPr>
      </w:pPr>
      <w:r w:rsidRPr="002A0F3B">
        <w:rPr>
          <w:rFonts w:ascii="Times New Roman" w:hAnsi="Times New Roman"/>
        </w:rPr>
        <w:t>* * *</w:t>
      </w:r>
    </w:p>
    <w:p w:rsidR="000149BC" w:rsidRPr="0093798B" w:rsidRDefault="008B248D" w:rsidP="000149BC">
      <w:pPr>
        <w:rPr>
          <w:rFonts w:ascii="Times New Roman" w:hAnsi="Times New Roman"/>
        </w:rPr>
      </w:pPr>
      <w:r w:rsidRPr="008B248D">
        <w:rPr>
          <w:rFonts w:ascii="Times New Roman" w:hAnsi="Times New Roman"/>
        </w:rPr>
        <w:lastRenderedPageBreak/>
        <w:t>Tout le monde peut être quelqu’un de grand …. Parce que tout le monde peut servir. Nul besoin d’avoir un diplôme universitaire pour servir. Vous n’avez même pas besoin de savoir accorder le sujet et le verbe pour servir. Il vous suffit d’avoir le cœur rempli de grâce</w:t>
      </w:r>
      <w:r w:rsidR="0093798B">
        <w:rPr>
          <w:rFonts w:ascii="Times New Roman" w:hAnsi="Times New Roman"/>
        </w:rPr>
        <w:t>, u</w:t>
      </w:r>
      <w:r w:rsidRPr="008B248D">
        <w:rPr>
          <w:rFonts w:ascii="Times New Roman" w:hAnsi="Times New Roman"/>
        </w:rPr>
        <w:t xml:space="preserve">ne âme habitée par l’amour. </w:t>
      </w:r>
      <w:r w:rsidR="000149BC" w:rsidRPr="008B248D">
        <w:rPr>
          <w:rFonts w:ascii="Times New Roman" w:hAnsi="Times New Roman"/>
        </w:rPr>
        <w:t xml:space="preserve">—Martin Luther King Jr. </w:t>
      </w:r>
      <w:r w:rsidR="000149BC" w:rsidRPr="0093798B">
        <w:rPr>
          <w:rFonts w:ascii="Times New Roman" w:hAnsi="Times New Roman"/>
        </w:rPr>
        <w:t>(1929–1968)</w:t>
      </w:r>
    </w:p>
    <w:p w:rsidR="000149BC" w:rsidRPr="00EB39CF" w:rsidRDefault="000149BC" w:rsidP="008B248D">
      <w:pPr>
        <w:jc w:val="center"/>
        <w:rPr>
          <w:rFonts w:ascii="Times New Roman" w:hAnsi="Times New Roman"/>
        </w:rPr>
      </w:pPr>
      <w:r w:rsidRPr="00EB39CF">
        <w:rPr>
          <w:rFonts w:ascii="Times New Roman" w:hAnsi="Times New Roman"/>
        </w:rPr>
        <w:t>* * *</w:t>
      </w:r>
    </w:p>
    <w:p w:rsidR="000149BC" w:rsidRPr="00EB39CF" w:rsidRDefault="000E155F" w:rsidP="000149BC">
      <w:pPr>
        <w:rPr>
          <w:rFonts w:ascii="Times New Roman" w:hAnsi="Times New Roman"/>
        </w:rPr>
      </w:pPr>
      <w:r w:rsidRPr="00EB39CF">
        <w:rPr>
          <w:rFonts w:ascii="Times New Roman" w:hAnsi="Times New Roman"/>
        </w:rPr>
        <w:t>Intérêts journaliers</w:t>
      </w:r>
    </w:p>
    <w:p w:rsidR="000149BC" w:rsidRPr="00886CBC" w:rsidRDefault="00A6522B" w:rsidP="000149BC">
      <w:pPr>
        <w:rPr>
          <w:rFonts w:ascii="Times New Roman" w:hAnsi="Times New Roman"/>
        </w:rPr>
      </w:pPr>
      <w:r w:rsidRPr="00886CBC">
        <w:rPr>
          <w:rFonts w:ascii="Times New Roman" w:hAnsi="Times New Roman"/>
        </w:rPr>
        <w:t xml:space="preserve">« Amène ça </w:t>
      </w:r>
      <w:r w:rsidR="00953843">
        <w:rPr>
          <w:rFonts w:ascii="Times New Roman" w:hAnsi="Times New Roman"/>
        </w:rPr>
        <w:t xml:space="preserve">à </w:t>
      </w:r>
      <w:r w:rsidRPr="00886CBC">
        <w:rPr>
          <w:rFonts w:ascii="Times New Roman" w:hAnsi="Times New Roman"/>
        </w:rPr>
        <w:t>la petite veuve qui habite en bordure de la ville</w:t>
      </w:r>
      <w:r w:rsidR="00953843">
        <w:rPr>
          <w:rFonts w:ascii="Times New Roman" w:hAnsi="Times New Roman"/>
        </w:rPr>
        <w:t>,</w:t>
      </w:r>
      <w:r w:rsidRPr="00886CBC">
        <w:rPr>
          <w:rFonts w:ascii="Times New Roman" w:hAnsi="Times New Roman"/>
        </w:rPr>
        <w:t xml:space="preserve"> » dit le vieux cordonnier allemand à son apprenti, en lui remettant un panier rempli de légumes tout frais cueillis du jardin. </w:t>
      </w:r>
      <w:r w:rsidR="00EB7030" w:rsidRPr="00886CBC">
        <w:rPr>
          <w:rFonts w:ascii="Times New Roman" w:hAnsi="Times New Roman"/>
        </w:rPr>
        <w:t xml:space="preserve">Le cordonnier travaillait dur et il devait </w:t>
      </w:r>
      <w:r w:rsidR="00EB7030">
        <w:rPr>
          <w:rFonts w:ascii="Times New Roman" w:hAnsi="Times New Roman"/>
        </w:rPr>
        <w:t>cultive</w:t>
      </w:r>
      <w:r w:rsidR="00EB7030" w:rsidRPr="00886CBC">
        <w:rPr>
          <w:rFonts w:ascii="Times New Roman" w:hAnsi="Times New Roman"/>
        </w:rPr>
        <w:t xml:space="preserve">r </w:t>
      </w:r>
      <w:r w:rsidR="00EB7030">
        <w:rPr>
          <w:rFonts w:ascii="Times New Roman" w:hAnsi="Times New Roman"/>
        </w:rPr>
        <w:t>son peti</w:t>
      </w:r>
      <w:r w:rsidR="00EB7030" w:rsidRPr="00886CBC">
        <w:rPr>
          <w:rFonts w:ascii="Times New Roman" w:hAnsi="Times New Roman"/>
        </w:rPr>
        <w:t xml:space="preserve">t jardin pour pouvoir joindre les deux bouts, mais il ne manquait jamais de partager le peu qu’il avait. </w:t>
      </w:r>
    </w:p>
    <w:p w:rsidR="000149BC" w:rsidRPr="00886CBC" w:rsidRDefault="00886CBC" w:rsidP="000149BC">
      <w:pPr>
        <w:rPr>
          <w:rFonts w:ascii="Times New Roman" w:hAnsi="Times New Roman"/>
        </w:rPr>
      </w:pPr>
      <w:r w:rsidRPr="00886CBC">
        <w:rPr>
          <w:rFonts w:ascii="Times New Roman" w:hAnsi="Times New Roman"/>
        </w:rPr>
        <w:t xml:space="preserve">Quelqu’un lui </w:t>
      </w:r>
      <w:r w:rsidR="00EB7030" w:rsidRPr="00886CBC">
        <w:rPr>
          <w:rFonts w:ascii="Times New Roman" w:hAnsi="Times New Roman"/>
        </w:rPr>
        <w:t>demanda</w:t>
      </w:r>
      <w:r w:rsidRPr="00886CBC">
        <w:rPr>
          <w:rFonts w:ascii="Times New Roman" w:hAnsi="Times New Roman"/>
        </w:rPr>
        <w:t xml:space="preserve"> : « Comment peux-tu te permettre de donner autant de choses? » </w:t>
      </w:r>
    </w:p>
    <w:p w:rsidR="00E875D7" w:rsidRPr="000E155F" w:rsidRDefault="0082440C" w:rsidP="000149BC">
      <w:pPr>
        <w:rPr>
          <w:rFonts w:ascii="Times New Roman" w:hAnsi="Times New Roman"/>
        </w:rPr>
      </w:pPr>
      <w:r>
        <w:rPr>
          <w:rFonts w:ascii="Times New Roman" w:hAnsi="Times New Roman"/>
        </w:rPr>
        <w:t>« </w:t>
      </w:r>
      <w:r w:rsidR="00886CBC" w:rsidRPr="00EB39CF">
        <w:rPr>
          <w:rFonts w:ascii="Times New Roman" w:hAnsi="Times New Roman"/>
        </w:rPr>
        <w:t>Je ne donne rien!</w:t>
      </w:r>
      <w:r>
        <w:rPr>
          <w:rFonts w:ascii="Times New Roman" w:hAnsi="Times New Roman"/>
        </w:rPr>
        <w:t> »</w:t>
      </w:r>
      <w:r w:rsidR="00886CBC" w:rsidRPr="00EB39CF">
        <w:rPr>
          <w:rFonts w:ascii="Times New Roman" w:hAnsi="Times New Roman"/>
        </w:rPr>
        <w:t xml:space="preserve"> répliqua-t-il, </w:t>
      </w:r>
      <w:r w:rsidR="00DF40DF">
        <w:rPr>
          <w:rFonts w:ascii="Times New Roman" w:hAnsi="Times New Roman"/>
        </w:rPr>
        <w:t>« J</w:t>
      </w:r>
      <w:r w:rsidR="00886CBC" w:rsidRPr="00EB39CF">
        <w:rPr>
          <w:rFonts w:ascii="Times New Roman" w:hAnsi="Times New Roman"/>
        </w:rPr>
        <w:t xml:space="preserve">e prête à Dieu et Il me rembourse largement. </w:t>
      </w:r>
      <w:r>
        <w:rPr>
          <w:rFonts w:ascii="Times New Roman" w:hAnsi="Times New Roman"/>
        </w:rPr>
        <w:t>Ça me gêne beaucoup</w:t>
      </w:r>
      <w:r w:rsidR="00886CBC" w:rsidRPr="00886CBC">
        <w:rPr>
          <w:rFonts w:ascii="Times New Roman" w:hAnsi="Times New Roman"/>
        </w:rPr>
        <w:t xml:space="preserve"> que les gens pensent que je suis généreux alors que je reçois beaucoup plus en retour.</w:t>
      </w:r>
      <w:r w:rsidR="0097756F">
        <w:rPr>
          <w:rFonts w:ascii="Times New Roman" w:hAnsi="Times New Roman"/>
        </w:rPr>
        <w:t xml:space="preserve"> </w:t>
      </w:r>
      <w:r w:rsidR="0097756F" w:rsidRPr="0097756F">
        <w:rPr>
          <w:rFonts w:ascii="Times New Roman" w:hAnsi="Times New Roman"/>
        </w:rPr>
        <w:t>Il y a</w:t>
      </w:r>
      <w:r w:rsidR="006412DE">
        <w:rPr>
          <w:rFonts w:ascii="Times New Roman" w:hAnsi="Times New Roman"/>
        </w:rPr>
        <w:t xml:space="preserve"> </w:t>
      </w:r>
      <w:r w:rsidR="0097756F" w:rsidRPr="0097756F">
        <w:rPr>
          <w:rFonts w:ascii="Times New Roman" w:hAnsi="Times New Roman"/>
        </w:rPr>
        <w:t xml:space="preserve">bien longtemps, </w:t>
      </w:r>
      <w:r w:rsidR="00981662">
        <w:rPr>
          <w:rFonts w:ascii="Times New Roman" w:hAnsi="Times New Roman"/>
        </w:rPr>
        <w:t xml:space="preserve">quand </w:t>
      </w:r>
      <w:r w:rsidR="0097756F" w:rsidRPr="0097756F">
        <w:rPr>
          <w:rFonts w:ascii="Times New Roman" w:hAnsi="Times New Roman"/>
        </w:rPr>
        <w:t>j’étais très pauvre</w:t>
      </w:r>
      <w:r w:rsidR="00981662">
        <w:rPr>
          <w:rFonts w:ascii="Times New Roman" w:hAnsi="Times New Roman"/>
        </w:rPr>
        <w:t>,</w:t>
      </w:r>
      <w:r w:rsidR="0097756F" w:rsidRPr="0097756F">
        <w:rPr>
          <w:rFonts w:ascii="Times New Roman" w:hAnsi="Times New Roman"/>
        </w:rPr>
        <w:t xml:space="preserve"> j’ai vu quelqu’un </w:t>
      </w:r>
      <w:r w:rsidR="00DF40DF">
        <w:rPr>
          <w:rFonts w:ascii="Times New Roman" w:hAnsi="Times New Roman"/>
        </w:rPr>
        <w:t>d’</w:t>
      </w:r>
      <w:r w:rsidR="0097756F" w:rsidRPr="0097756F">
        <w:rPr>
          <w:rFonts w:ascii="Times New Roman" w:hAnsi="Times New Roman"/>
        </w:rPr>
        <w:t>e</w:t>
      </w:r>
      <w:r w:rsidR="0097756F">
        <w:rPr>
          <w:rFonts w:ascii="Times New Roman" w:hAnsi="Times New Roman"/>
        </w:rPr>
        <w:t>n</w:t>
      </w:r>
      <w:r w:rsidR="0097756F" w:rsidRPr="0097756F">
        <w:rPr>
          <w:rFonts w:ascii="Times New Roman" w:hAnsi="Times New Roman"/>
        </w:rPr>
        <w:t xml:space="preserve">core plus </w:t>
      </w:r>
      <w:r w:rsidR="0097756F">
        <w:rPr>
          <w:rFonts w:ascii="Times New Roman" w:hAnsi="Times New Roman"/>
        </w:rPr>
        <w:t xml:space="preserve">pauvre que moi. Je voulais lui donner quelque chose mais je ne voyais pas comment j’aurais pu me le permettre. </w:t>
      </w:r>
      <w:r w:rsidR="0097756F" w:rsidRPr="006412DE">
        <w:rPr>
          <w:rFonts w:ascii="Times New Roman" w:hAnsi="Times New Roman"/>
        </w:rPr>
        <w:t xml:space="preserve">Je l’ai fait quand même </w:t>
      </w:r>
      <w:r w:rsidR="006412DE" w:rsidRPr="006412DE">
        <w:rPr>
          <w:rFonts w:ascii="Times New Roman" w:hAnsi="Times New Roman"/>
        </w:rPr>
        <w:t xml:space="preserve">et </w:t>
      </w:r>
      <w:r w:rsidR="006412DE">
        <w:rPr>
          <w:rFonts w:ascii="Times New Roman" w:hAnsi="Times New Roman"/>
        </w:rPr>
        <w:t>le bon Dieu</w:t>
      </w:r>
      <w:r w:rsidR="00DF40DF">
        <w:rPr>
          <w:rFonts w:ascii="Times New Roman" w:hAnsi="Times New Roman"/>
        </w:rPr>
        <w:t xml:space="preserve"> </w:t>
      </w:r>
      <w:r w:rsidR="006412DE" w:rsidRPr="006412DE">
        <w:rPr>
          <w:rFonts w:ascii="Times New Roman" w:hAnsi="Times New Roman"/>
        </w:rPr>
        <w:t>m’a</w:t>
      </w:r>
      <w:r w:rsidR="006412DE">
        <w:rPr>
          <w:rFonts w:ascii="Times New Roman" w:hAnsi="Times New Roman"/>
        </w:rPr>
        <w:t xml:space="preserve"> aidé. J’ai toujours eu du travail, et j’ai un beau jardin potager. Depuis ce jour, je n’ai jamais hésité quand j’entends parler de quelqu’un qui est dans le besoin. Même si je donnais tout ce que j’ai, Dieu ne me laisserait s</w:t>
      </w:r>
      <w:r w:rsidR="00DF40DF">
        <w:rPr>
          <w:rFonts w:ascii="Times New Roman" w:hAnsi="Times New Roman"/>
        </w:rPr>
        <w:t>û</w:t>
      </w:r>
      <w:r w:rsidR="006412DE">
        <w:rPr>
          <w:rFonts w:ascii="Times New Roman" w:hAnsi="Times New Roman"/>
        </w:rPr>
        <w:t>rement pas mourir de faim</w:t>
      </w:r>
      <w:r w:rsidR="000149BC" w:rsidRPr="006412DE">
        <w:rPr>
          <w:rFonts w:ascii="Times New Roman" w:hAnsi="Times New Roman"/>
          <w:color w:val="0000CC"/>
        </w:rPr>
        <w:t xml:space="preserve">. </w:t>
      </w:r>
      <w:r w:rsidR="006412DE">
        <w:rPr>
          <w:rFonts w:ascii="Times New Roman" w:hAnsi="Times New Roman"/>
        </w:rPr>
        <w:t xml:space="preserve">C’est comme avoir </w:t>
      </w:r>
      <w:r w:rsidR="0047038C" w:rsidRPr="0047038C">
        <w:rPr>
          <w:rFonts w:ascii="Times New Roman" w:hAnsi="Times New Roman"/>
        </w:rPr>
        <w:t>un compte en banque, sauf que cette banque-là</w:t>
      </w:r>
      <w:r w:rsidR="000149BC" w:rsidRPr="0047038C">
        <w:rPr>
          <w:rFonts w:ascii="Times New Roman" w:hAnsi="Times New Roman"/>
        </w:rPr>
        <w:t>—</w:t>
      </w:r>
      <w:r w:rsidR="0047038C" w:rsidRPr="0047038C">
        <w:rPr>
          <w:rFonts w:ascii="Times New Roman" w:hAnsi="Times New Roman"/>
        </w:rPr>
        <w:t>la Banque d</w:t>
      </w:r>
      <w:r w:rsidR="00981662">
        <w:rPr>
          <w:rFonts w:ascii="Times New Roman" w:hAnsi="Times New Roman"/>
        </w:rPr>
        <w:t xml:space="preserve">u </w:t>
      </w:r>
      <w:r w:rsidR="0047038C" w:rsidRPr="0047038C">
        <w:rPr>
          <w:rFonts w:ascii="Times New Roman" w:hAnsi="Times New Roman"/>
        </w:rPr>
        <w:t>Cie</w:t>
      </w:r>
      <w:r w:rsidR="00981662">
        <w:rPr>
          <w:rFonts w:ascii="Times New Roman" w:hAnsi="Times New Roman"/>
        </w:rPr>
        <w:t>l</w:t>
      </w:r>
      <w:r w:rsidR="000149BC" w:rsidRPr="0047038C">
        <w:rPr>
          <w:rFonts w:ascii="Times New Roman" w:hAnsi="Times New Roman"/>
        </w:rPr>
        <w:t>—ne</w:t>
      </w:r>
      <w:r w:rsidR="0047038C" w:rsidRPr="0047038C">
        <w:rPr>
          <w:rFonts w:ascii="Times New Roman" w:hAnsi="Times New Roman"/>
        </w:rPr>
        <w:t xml:space="preserve"> fera jamais faillite, et que les intérêts tombent chaque jour. »</w:t>
      </w:r>
      <w:r w:rsidR="0047038C">
        <w:rPr>
          <w:rFonts w:ascii="Times New Roman" w:hAnsi="Times New Roman"/>
        </w:rPr>
        <w:t xml:space="preserve"> </w:t>
      </w:r>
      <w:r w:rsidR="000149BC" w:rsidRPr="000E155F">
        <w:rPr>
          <w:rFonts w:ascii="Times New Roman" w:hAnsi="Times New Roman"/>
        </w:rPr>
        <w:t>—Aut</w:t>
      </w:r>
      <w:r w:rsidR="00B94CE1" w:rsidRPr="000E155F">
        <w:rPr>
          <w:rFonts w:ascii="Times New Roman" w:hAnsi="Times New Roman"/>
        </w:rPr>
        <w:t>eur inconnu</w:t>
      </w:r>
    </w:p>
    <w:p w:rsidR="000149BC" w:rsidRPr="00F810B4" w:rsidRDefault="000149BC" w:rsidP="000149BC">
      <w:pPr>
        <w:rPr>
          <w:rFonts w:ascii="Times New Roman" w:hAnsi="Times New Roman"/>
          <w:sz w:val="24"/>
        </w:rPr>
      </w:pPr>
      <w:r w:rsidRPr="00F810B4">
        <w:rPr>
          <w:rFonts w:ascii="Times New Roman" w:hAnsi="Times New Roman"/>
        </w:rPr>
        <w:t xml:space="preserve">Iris Richard </w:t>
      </w:r>
      <w:r w:rsidR="00B94CE1" w:rsidRPr="00F810B4">
        <w:rPr>
          <w:rFonts w:ascii="Times New Roman" w:hAnsi="Times New Roman"/>
        </w:rPr>
        <w:t>est mère de sept enfants</w:t>
      </w:r>
      <w:r w:rsidR="00DF40DF" w:rsidRPr="00F810B4">
        <w:rPr>
          <w:rFonts w:ascii="Times New Roman" w:hAnsi="Times New Roman"/>
        </w:rPr>
        <w:t>,</w:t>
      </w:r>
      <w:r w:rsidR="00B94CE1" w:rsidRPr="00F810B4">
        <w:rPr>
          <w:rFonts w:ascii="Times New Roman" w:hAnsi="Times New Roman"/>
        </w:rPr>
        <w:t xml:space="preserve"> âgés de 14 à 36 ans, et grand</w:t>
      </w:r>
      <w:r w:rsidR="006412DE" w:rsidRPr="00F810B4">
        <w:rPr>
          <w:rFonts w:ascii="Times New Roman" w:hAnsi="Times New Roman"/>
        </w:rPr>
        <w:t>-</w:t>
      </w:r>
      <w:r w:rsidR="00B94CE1" w:rsidRPr="00F810B4">
        <w:rPr>
          <w:rFonts w:ascii="Times New Roman" w:hAnsi="Times New Roman"/>
        </w:rPr>
        <w:t>mère de six petits–enfants. Elle vit avec son mari au Ke</w:t>
      </w:r>
      <w:r w:rsidRPr="00F810B4">
        <w:rPr>
          <w:rFonts w:ascii="Times New Roman" w:hAnsi="Times New Roman"/>
        </w:rPr>
        <w:t>nya</w:t>
      </w:r>
      <w:r w:rsidR="00DF40DF" w:rsidRPr="00F810B4">
        <w:rPr>
          <w:rFonts w:ascii="Times New Roman" w:hAnsi="Times New Roman"/>
        </w:rPr>
        <w:t>,</w:t>
      </w:r>
      <w:r w:rsidRPr="00F810B4">
        <w:rPr>
          <w:rFonts w:ascii="Times New Roman" w:hAnsi="Times New Roman"/>
        </w:rPr>
        <w:t xml:space="preserve"> </w:t>
      </w:r>
      <w:r w:rsidR="00B94CE1" w:rsidRPr="00F810B4">
        <w:rPr>
          <w:rFonts w:ascii="Times New Roman" w:hAnsi="Times New Roman"/>
        </w:rPr>
        <w:t>où ils font un travail missionnaire et humanitaire depuis 17 ans. Iris est infirmière et conseillère. Elle écrit ses mémoires qui retraceront ses 30 dernières années de bénévolat en Asie et en Afrique</w:t>
      </w:r>
      <w:r w:rsidR="00B94CE1" w:rsidRPr="00F810B4">
        <w:rPr>
          <w:rFonts w:ascii="Times New Roman" w:hAnsi="Times New Roman"/>
          <w:sz w:val="24"/>
        </w:rPr>
        <w:t xml:space="preserve">. </w:t>
      </w:r>
    </w:p>
    <w:p w:rsidR="00F810B4" w:rsidRPr="00E30D83" w:rsidRDefault="00F810B4" w:rsidP="00F810B4">
      <w:pPr>
        <w:rPr>
          <w:rFonts w:ascii="Times New Roman" w:hAnsi="Times New Roman"/>
          <w:sz w:val="20"/>
        </w:rPr>
      </w:pPr>
      <w:r w:rsidRPr="00E30D83">
        <w:rPr>
          <w:rFonts w:ascii="Times New Roman" w:hAnsi="Times New Roman"/>
          <w:sz w:val="20"/>
        </w:rPr>
        <w:t xml:space="preserve">© 2015 </w:t>
      </w:r>
      <w:proofErr w:type="spellStart"/>
      <w:r w:rsidRPr="00E30D83">
        <w:rPr>
          <w:rFonts w:ascii="Times New Roman" w:hAnsi="Times New Roman"/>
          <w:sz w:val="20"/>
        </w:rPr>
        <w:t>Activated</w:t>
      </w:r>
      <w:proofErr w:type="spellEnd"/>
      <w:r w:rsidRPr="00E30D83">
        <w:rPr>
          <w:rFonts w:ascii="Times New Roman" w:hAnsi="Times New Roman"/>
          <w:sz w:val="20"/>
        </w:rPr>
        <w:t>. Tous droits réservés.</w:t>
      </w:r>
    </w:p>
    <w:p w:rsidR="00F810B4" w:rsidRPr="00E30D83" w:rsidRDefault="00F810B4" w:rsidP="00F810B4">
      <w:pPr>
        <w:rPr>
          <w:rFonts w:ascii="Times New Roman" w:hAnsi="Times New Roman"/>
          <w:sz w:val="20"/>
        </w:rPr>
      </w:pPr>
      <w:r w:rsidRPr="00E30D83">
        <w:rPr>
          <w:rFonts w:ascii="Times New Roman" w:hAnsi="Times New Roman"/>
          <w:sz w:val="20"/>
        </w:rPr>
        <w:t xml:space="preserve">Traduit de l’original anglais « </w:t>
      </w:r>
      <w:r w:rsidR="0026740D">
        <w:rPr>
          <w:rFonts w:ascii="Times New Roman" w:hAnsi="Times New Roman"/>
          <w:sz w:val="20"/>
        </w:rPr>
        <w:t xml:space="preserve">The </w:t>
      </w:r>
      <w:proofErr w:type="spellStart"/>
      <w:r w:rsidR="0026740D">
        <w:rPr>
          <w:rFonts w:ascii="Times New Roman" w:hAnsi="Times New Roman"/>
          <w:sz w:val="20"/>
        </w:rPr>
        <w:t>Jug</w:t>
      </w:r>
      <w:proofErr w:type="spellEnd"/>
      <w:r w:rsidR="0026740D">
        <w:rPr>
          <w:rFonts w:ascii="Times New Roman" w:hAnsi="Times New Roman"/>
          <w:sz w:val="20"/>
        </w:rPr>
        <w:t xml:space="preserve"> of </w:t>
      </w:r>
      <w:proofErr w:type="spellStart"/>
      <w:r w:rsidR="0026740D">
        <w:rPr>
          <w:rFonts w:ascii="Times New Roman" w:hAnsi="Times New Roman"/>
          <w:sz w:val="20"/>
        </w:rPr>
        <w:t>Oil</w:t>
      </w:r>
      <w:proofErr w:type="spellEnd"/>
      <w:r w:rsidR="0026740D">
        <w:rPr>
          <w:rFonts w:ascii="Times New Roman" w:hAnsi="Times New Roman"/>
          <w:sz w:val="20"/>
        </w:rPr>
        <w:t xml:space="preserve"> and the Fuel Tank </w:t>
      </w:r>
      <w:bookmarkStart w:id="0" w:name="_GoBack"/>
      <w:bookmarkEnd w:id="0"/>
      <w:r w:rsidRPr="00E30D83">
        <w:rPr>
          <w:rFonts w:ascii="Times New Roman" w:hAnsi="Times New Roman"/>
          <w:sz w:val="20"/>
        </w:rPr>
        <w:t xml:space="preserve">», dans </w:t>
      </w:r>
      <w:proofErr w:type="spellStart"/>
      <w:r w:rsidRPr="00E30D83">
        <w:rPr>
          <w:rFonts w:ascii="Times New Roman" w:hAnsi="Times New Roman"/>
          <w:sz w:val="20"/>
        </w:rPr>
        <w:t>Activated</w:t>
      </w:r>
      <w:proofErr w:type="spellEnd"/>
      <w:r w:rsidRPr="00E30D83">
        <w:rPr>
          <w:rFonts w:ascii="Times New Roman" w:hAnsi="Times New Roman"/>
          <w:sz w:val="20"/>
        </w:rPr>
        <w:t xml:space="preserve"> vol. 16, N°</w:t>
      </w:r>
      <w:r w:rsidR="0026740D">
        <w:rPr>
          <w:rFonts w:ascii="Times New Roman" w:hAnsi="Times New Roman"/>
          <w:sz w:val="20"/>
        </w:rPr>
        <w:t>2</w:t>
      </w:r>
      <w:r w:rsidRPr="00E30D83">
        <w:rPr>
          <w:rFonts w:ascii="Times New Roman" w:hAnsi="Times New Roman"/>
          <w:sz w:val="20"/>
        </w:rPr>
        <w:t>, par Bruno et Françoise Corticelli.</w:t>
      </w:r>
    </w:p>
    <w:sectPr w:rsidR="00F810B4" w:rsidRPr="00E30D8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1F4" w:rsidRDefault="00FC71F4" w:rsidP="00C35896">
      <w:pPr>
        <w:spacing w:after="0" w:line="240" w:lineRule="auto"/>
      </w:pPr>
      <w:r>
        <w:separator/>
      </w:r>
    </w:p>
  </w:endnote>
  <w:endnote w:type="continuationSeparator" w:id="0">
    <w:p w:rsidR="00FC71F4" w:rsidRDefault="00FC71F4" w:rsidP="00C35896">
      <w:pPr>
        <w:spacing w:after="0" w:line="240" w:lineRule="auto"/>
      </w:pPr>
      <w:r>
        <w:continuationSeparator/>
      </w:r>
    </w:p>
  </w:endnote>
  <w:endnote w:id="1">
    <w:p w:rsidR="007108C0" w:rsidRPr="007108C0" w:rsidRDefault="007108C0" w:rsidP="007108C0">
      <w:pPr>
        <w:pStyle w:val="EndnoteText"/>
        <w:spacing w:line="360" w:lineRule="auto"/>
        <w:rPr>
          <w:rFonts w:ascii="Times New Roman" w:hAnsi="Times New Roman"/>
        </w:rPr>
      </w:pPr>
      <w:r w:rsidRPr="007108C0">
        <w:rPr>
          <w:rStyle w:val="EndnoteReference"/>
          <w:rFonts w:ascii="Times New Roman" w:hAnsi="Times New Roman"/>
        </w:rPr>
        <w:endnoteRef/>
      </w:r>
      <w:r w:rsidRPr="007108C0">
        <w:rPr>
          <w:rFonts w:ascii="Times New Roman" w:hAnsi="Times New Roman"/>
        </w:rPr>
        <w:t xml:space="preserve"> 1 Rois 17:13 BFC</w:t>
      </w:r>
    </w:p>
  </w:endnote>
  <w:endnote w:id="2">
    <w:p w:rsidR="00C35896" w:rsidRPr="007108C0" w:rsidRDefault="00C35896" w:rsidP="007108C0">
      <w:pPr>
        <w:pStyle w:val="EndnoteText"/>
        <w:spacing w:line="360" w:lineRule="auto"/>
        <w:rPr>
          <w:rFonts w:ascii="Times New Roman" w:hAnsi="Times New Roman"/>
        </w:rPr>
      </w:pPr>
      <w:r w:rsidRPr="007108C0">
        <w:rPr>
          <w:rStyle w:val="EndnoteReference"/>
          <w:rFonts w:ascii="Times New Roman" w:hAnsi="Times New Roman"/>
        </w:rPr>
        <w:endnoteRef/>
      </w:r>
      <w:r w:rsidRPr="007108C0">
        <w:rPr>
          <w:rFonts w:ascii="Times New Roman" w:hAnsi="Times New Roman"/>
        </w:rPr>
        <w:t xml:space="preserve"> 1 Rois 17:14 </w:t>
      </w:r>
      <w:r w:rsidR="007108C0" w:rsidRPr="007108C0">
        <w:rPr>
          <w:rFonts w:ascii="Times New Roman" w:hAnsi="Times New Roman"/>
        </w:rPr>
        <w:t>TOB</w:t>
      </w:r>
    </w:p>
  </w:endnote>
  <w:endnote w:id="3">
    <w:p w:rsidR="00C35896" w:rsidRPr="007108C0" w:rsidRDefault="00C35896" w:rsidP="007108C0">
      <w:pPr>
        <w:pStyle w:val="EndnoteText"/>
        <w:spacing w:line="360" w:lineRule="auto"/>
        <w:rPr>
          <w:rFonts w:ascii="Times New Roman" w:hAnsi="Times New Roman"/>
        </w:rPr>
      </w:pPr>
      <w:r w:rsidRPr="007108C0">
        <w:rPr>
          <w:rStyle w:val="EndnoteReference"/>
          <w:rFonts w:ascii="Times New Roman" w:hAnsi="Times New Roman"/>
        </w:rPr>
        <w:endnoteRef/>
      </w:r>
      <w:r w:rsidRPr="007108C0">
        <w:rPr>
          <w:rFonts w:ascii="Times New Roman" w:hAnsi="Times New Roman"/>
        </w:rPr>
        <w:t xml:space="preserve"> </w:t>
      </w:r>
      <w:r w:rsidR="00EB7030">
        <w:rPr>
          <w:rFonts w:ascii="Times New Roman" w:hAnsi="Times New Roman"/>
        </w:rPr>
        <w:t>Cf.</w:t>
      </w:r>
      <w:r w:rsidRPr="007108C0">
        <w:rPr>
          <w:rFonts w:ascii="Times New Roman" w:hAnsi="Times New Roman"/>
        </w:rPr>
        <w:t xml:space="preserve"> 1 Rois 17:7–16.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1F4" w:rsidRDefault="00FC71F4" w:rsidP="00C35896">
      <w:pPr>
        <w:spacing w:after="0" w:line="240" w:lineRule="auto"/>
      </w:pPr>
      <w:r>
        <w:separator/>
      </w:r>
    </w:p>
  </w:footnote>
  <w:footnote w:type="continuationSeparator" w:id="0">
    <w:p w:rsidR="00FC71F4" w:rsidRDefault="00FC71F4" w:rsidP="00C35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0149BC"/>
    <w:rsid w:val="00000C41"/>
    <w:rsid w:val="000149BC"/>
    <w:rsid w:val="00034BE7"/>
    <w:rsid w:val="00046621"/>
    <w:rsid w:val="0005625F"/>
    <w:rsid w:val="00070DDE"/>
    <w:rsid w:val="000A3B6B"/>
    <w:rsid w:val="000A67A9"/>
    <w:rsid w:val="000C11BA"/>
    <w:rsid w:val="000C7A0D"/>
    <w:rsid w:val="000E155F"/>
    <w:rsid w:val="00126E4C"/>
    <w:rsid w:val="001648D8"/>
    <w:rsid w:val="001F158C"/>
    <w:rsid w:val="00246C5B"/>
    <w:rsid w:val="00261465"/>
    <w:rsid w:val="0026740D"/>
    <w:rsid w:val="00276E0B"/>
    <w:rsid w:val="002A0F3B"/>
    <w:rsid w:val="002C2AF0"/>
    <w:rsid w:val="002C44B5"/>
    <w:rsid w:val="002C5154"/>
    <w:rsid w:val="002F2C2C"/>
    <w:rsid w:val="00343E4B"/>
    <w:rsid w:val="003649CA"/>
    <w:rsid w:val="003E27F4"/>
    <w:rsid w:val="004147AB"/>
    <w:rsid w:val="0041652E"/>
    <w:rsid w:val="0047038C"/>
    <w:rsid w:val="00482B52"/>
    <w:rsid w:val="00494C6B"/>
    <w:rsid w:val="004A5BB3"/>
    <w:rsid w:val="004B14DA"/>
    <w:rsid w:val="00526521"/>
    <w:rsid w:val="005513DC"/>
    <w:rsid w:val="00552003"/>
    <w:rsid w:val="00605D30"/>
    <w:rsid w:val="00615968"/>
    <w:rsid w:val="006412DE"/>
    <w:rsid w:val="00665828"/>
    <w:rsid w:val="006C713F"/>
    <w:rsid w:val="007108C0"/>
    <w:rsid w:val="00750228"/>
    <w:rsid w:val="007B04AA"/>
    <w:rsid w:val="007D5FA4"/>
    <w:rsid w:val="00800353"/>
    <w:rsid w:val="00821209"/>
    <w:rsid w:val="0082440C"/>
    <w:rsid w:val="0082550B"/>
    <w:rsid w:val="00886CBC"/>
    <w:rsid w:val="008B248D"/>
    <w:rsid w:val="008B6B03"/>
    <w:rsid w:val="008C76E6"/>
    <w:rsid w:val="008D2B9E"/>
    <w:rsid w:val="0093798B"/>
    <w:rsid w:val="00953843"/>
    <w:rsid w:val="00957D8A"/>
    <w:rsid w:val="0096700F"/>
    <w:rsid w:val="00970B31"/>
    <w:rsid w:val="00974E26"/>
    <w:rsid w:val="0097756F"/>
    <w:rsid w:val="00981662"/>
    <w:rsid w:val="009967FF"/>
    <w:rsid w:val="00997DA3"/>
    <w:rsid w:val="009A2599"/>
    <w:rsid w:val="009A3E36"/>
    <w:rsid w:val="00A45D7A"/>
    <w:rsid w:val="00A625AA"/>
    <w:rsid w:val="00A6522B"/>
    <w:rsid w:val="00A70EE2"/>
    <w:rsid w:val="00A95A1F"/>
    <w:rsid w:val="00AB17DC"/>
    <w:rsid w:val="00B040A2"/>
    <w:rsid w:val="00B20A00"/>
    <w:rsid w:val="00B94CE1"/>
    <w:rsid w:val="00BD1FF4"/>
    <w:rsid w:val="00C132C1"/>
    <w:rsid w:val="00C35896"/>
    <w:rsid w:val="00C4426E"/>
    <w:rsid w:val="00C645DF"/>
    <w:rsid w:val="00C65A62"/>
    <w:rsid w:val="00C72929"/>
    <w:rsid w:val="00C729D5"/>
    <w:rsid w:val="00CB5DE6"/>
    <w:rsid w:val="00CB5E36"/>
    <w:rsid w:val="00CD2BA2"/>
    <w:rsid w:val="00CF6D9A"/>
    <w:rsid w:val="00D15BC1"/>
    <w:rsid w:val="00D75E51"/>
    <w:rsid w:val="00D90664"/>
    <w:rsid w:val="00DF40DF"/>
    <w:rsid w:val="00E30D83"/>
    <w:rsid w:val="00E312BB"/>
    <w:rsid w:val="00E875D7"/>
    <w:rsid w:val="00EB39CF"/>
    <w:rsid w:val="00EB7030"/>
    <w:rsid w:val="00F810B4"/>
    <w:rsid w:val="00FC5504"/>
    <w:rsid w:val="00FC71F4"/>
    <w:rsid w:val="00FE26F0"/>
    <w:rsid w:val="00FE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35896"/>
    <w:pPr>
      <w:spacing w:after="0" w:line="240" w:lineRule="auto"/>
    </w:pPr>
    <w:rPr>
      <w:sz w:val="20"/>
      <w:szCs w:val="20"/>
    </w:rPr>
  </w:style>
  <w:style w:type="character" w:customStyle="1" w:styleId="EndnoteTextChar">
    <w:name w:val="Endnote Text Char"/>
    <w:link w:val="EndnoteText"/>
    <w:uiPriority w:val="99"/>
    <w:semiHidden/>
    <w:rsid w:val="00C35896"/>
    <w:rPr>
      <w:sz w:val="20"/>
      <w:szCs w:val="20"/>
    </w:rPr>
  </w:style>
  <w:style w:type="character" w:styleId="EndnoteReference">
    <w:name w:val="endnote reference"/>
    <w:uiPriority w:val="99"/>
    <w:semiHidden/>
    <w:unhideWhenUsed/>
    <w:rsid w:val="00C358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7F99-E452-4C6A-9D49-AA2C07E9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872</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8</cp:revision>
  <dcterms:created xsi:type="dcterms:W3CDTF">2015-02-08T10:03:00Z</dcterms:created>
  <dcterms:modified xsi:type="dcterms:W3CDTF">2015-02-10T09:05:00Z</dcterms:modified>
</cp:coreProperties>
</file>